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EADC" w14:textId="3D37B21B" w:rsidR="00D958AB" w:rsidRDefault="00D958AB" w:rsidP="00D958AB">
      <w:pPr>
        <w:suppressAutoHyphens/>
        <w:spacing w:after="0" w:line="240" w:lineRule="auto"/>
        <w:ind w:right="223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C1D4042" wp14:editId="3D067EB5">
            <wp:extent cx="437515" cy="6064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CD52" w14:textId="77777777" w:rsidR="00D958AB" w:rsidRDefault="00D958AB" w:rsidP="00D958A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73BD7CA2" w14:textId="77777777" w:rsidR="00D958AB" w:rsidRDefault="00D958AB" w:rsidP="00D95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</w:t>
      </w: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47633562" w14:textId="77777777" w:rsidR="00D958AB" w:rsidRDefault="00D958AB" w:rsidP="00D95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Восьме</w:t>
      </w: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4403C50C" w14:textId="77777777" w:rsidR="00D958AB" w:rsidRDefault="00D958AB" w:rsidP="00D95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5FAB2C08" w14:textId="517B281A" w:rsidR="00D958AB" w:rsidRDefault="00D958AB" w:rsidP="00D958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7162D68C" w14:textId="77CDAEF1" w:rsidR="00E51FCC" w:rsidRDefault="00E51FCC" w:rsidP="00D958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28BD5DF2" w14:textId="77777777" w:rsidR="00E51FCC" w:rsidRDefault="00E51FCC" w:rsidP="00D958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5A14E935" w14:textId="67277FE8" w:rsidR="00D958AB" w:rsidRDefault="00D958AB" w:rsidP="00D958A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Коломия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1E105E6B" w14:textId="03C9D347" w:rsidR="00D958AB" w:rsidRDefault="00D958AB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AED68" w14:textId="77777777" w:rsidR="00E51FCC" w:rsidRPr="00D958AB" w:rsidRDefault="00E51FCC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3"/>
      </w:tblGrid>
      <w:tr w:rsidR="00D958AB" w:rsidRPr="00D958AB" w14:paraId="0D13A697" w14:textId="77777777" w:rsidTr="00595D73">
        <w:trPr>
          <w:trHeight w:val="1043"/>
          <w:tblCellSpacing w:w="0" w:type="dxa"/>
        </w:trPr>
        <w:tc>
          <w:tcPr>
            <w:tcW w:w="3943" w:type="dxa"/>
            <w:vAlign w:val="center"/>
            <w:hideMark/>
          </w:tcPr>
          <w:p w14:paraId="7502F23B" w14:textId="7A6B736D" w:rsidR="00D958AB" w:rsidRPr="00D958AB" w:rsidRDefault="00D958AB" w:rsidP="00D9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r w:rsidR="003D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затвердження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тимчасовим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житлом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внутрішньо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переміщених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осіб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</w:t>
            </w: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рік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45EAAAB9" w14:textId="77777777" w:rsidR="00D958AB" w:rsidRPr="00D958AB" w:rsidRDefault="00D958AB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45A11" w14:textId="77777777" w:rsidR="00D958AB" w:rsidRPr="00D958AB" w:rsidRDefault="00D958AB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20165D" w14:textId="77777777" w:rsidR="00D958AB" w:rsidRPr="00D958AB" w:rsidRDefault="00D958AB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6E5F8" w14:textId="77777777" w:rsidR="00D958AB" w:rsidRPr="00D958AB" w:rsidRDefault="00D958AB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BEE1C3" w14:textId="77777777" w:rsidR="00543FE4" w:rsidRDefault="00543FE4" w:rsidP="00E51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F0400" w14:textId="5C64452E" w:rsidR="00D958AB" w:rsidRPr="00D958AB" w:rsidRDefault="00D958AB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метою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Закону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і свобод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постановами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04.10.2017 № 769 «Про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та умов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державного бюджету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бюджетам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26.06.2019 № 582 «Про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Порядку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</w:t>
      </w:r>
      <w:r w:rsidR="00B73D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</w:t>
      </w:r>
      <w:proofErr w:type="spellEnd"/>
      <w:r w:rsidR="000A1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</w:t>
      </w:r>
      <w:r w:rsidR="000A1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14:paraId="1CA92096" w14:textId="77777777" w:rsidR="00D958AB" w:rsidRPr="00D958AB" w:rsidRDefault="00D958AB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53D0E4" w14:textId="69882253" w:rsidR="00D958AB" w:rsidRPr="00D958AB" w:rsidRDefault="00D958AB" w:rsidP="00D958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</w:t>
      </w:r>
      <w:proofErr w:type="spellEnd"/>
      <w:r w:rsidR="00117594" w:rsidRPr="00117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ла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D818FB8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737E55" w14:textId="4B912662" w:rsidR="00D958AB" w:rsidRPr="00D958AB" w:rsidRDefault="00D958AB" w:rsidP="00D95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="00117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1F0D8E" w14:textId="2E81CF04" w:rsidR="00D958AB" w:rsidRPr="00D958AB" w:rsidRDefault="00D958AB" w:rsidP="0040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2.  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Фінансовому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управлінню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r w:rsidR="004059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Ганна БАКАЙ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57F4F3" w14:textId="55662EFF" w:rsidR="00D958AB" w:rsidRPr="00D958AB" w:rsidRDefault="00117594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відповідального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Галина ДЖОГОЛИК</w:t>
      </w:r>
      <w:r w:rsidR="00D958AB"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45CEB7D" w14:textId="5B7EB064" w:rsid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1175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75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Організацію виконання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першого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Олега ТОКАРЧУКА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41D3E2" w14:textId="4EB2608C" w:rsidR="00117594" w:rsidRPr="00D958AB" w:rsidRDefault="00117594" w:rsidP="0011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Контроль за виконанням рішення доручити постійній комісії з питань комунальної власності, приватизації </w:t>
      </w:r>
      <w:r w:rsidR="00985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оренди</w:t>
      </w:r>
      <w:r w:rsidR="00971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(Максим МЕНЗАТЮК)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постійній комісії міської ради з питань бюджету, інвестицій, соціально-економічного розвитку</w:t>
      </w:r>
      <w:r w:rsidR="00985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зовнішньоекономічних відносин</w:t>
      </w:r>
      <w:r w:rsidR="00971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КОСТЮК)</w:t>
      </w:r>
      <w:r w:rsidR="00985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BC2F2C0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78F82" w14:textId="675D03F1" w:rsid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6D26F7" w14:textId="77777777" w:rsidR="00D13282" w:rsidRPr="00D958AB" w:rsidRDefault="00D13282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94D76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9D7C89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BF775A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Богдан СТАНІСЛАВСЬКИЙ</w:t>
      </w:r>
    </w:p>
    <w:p w14:paraId="6E527A87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D338E24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DE0FA14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E6CCF8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52421A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BEAA98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A3908A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3ECD9C5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06B3A06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9DE1C0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EA8054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4A00D6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0F085A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C05323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425BE1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CB8B73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FB183E8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1E3FE9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86A54F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80B577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BE9A7B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E392B16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36D2FF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C49389C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00D8673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EBB215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1BB454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E1FF84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142E50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419838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795810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342EBC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F1CE31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9801D39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2EDCB15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794A105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BF22617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AC2210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A39442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7B76A7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83B3DE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982543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DA5E78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670758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791AE95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E36E75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21160A9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FB60B49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DBCBD4" w14:textId="4832B522" w:rsid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C5BA3C1" w14:textId="42A60B1D" w:rsidR="002F7808" w:rsidRDefault="002F7808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0535DE" w14:textId="4F5528F4" w:rsidR="002F7808" w:rsidRDefault="002F7808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11024B" w14:textId="5491AF11" w:rsidR="00B35969" w:rsidRDefault="00B35969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F60560" w14:textId="40392AC9" w:rsidR="00B35969" w:rsidRDefault="00B35969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2B450C" w14:textId="77777777" w:rsidR="00B35969" w:rsidRDefault="00B35969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7D02D7" w14:textId="2FE2BE62" w:rsidR="002F7808" w:rsidRDefault="002F7808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AE8BFF" w14:textId="4B3D79AC" w:rsidR="002F7808" w:rsidRDefault="002F7808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07192A1" w14:textId="77777777" w:rsidR="002F7808" w:rsidRPr="00D958AB" w:rsidRDefault="002F7808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C277BD4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1C63893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CE3EF6" w14:textId="77777777" w:rsidR="002F7808" w:rsidRDefault="002F7808" w:rsidP="00C46947">
      <w:pPr>
        <w:shd w:val="clear" w:color="auto" w:fill="FFFFFF"/>
        <w:spacing w:after="0" w:line="240" w:lineRule="auto"/>
        <w:ind w:left="4827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832D1E" w14:textId="2BA73CA5" w:rsidR="00C46947" w:rsidRPr="00D958AB" w:rsidRDefault="00C46947" w:rsidP="00C46947">
      <w:pPr>
        <w:shd w:val="clear" w:color="auto" w:fill="FFFFFF"/>
        <w:spacing w:after="0" w:line="240" w:lineRule="auto"/>
        <w:ind w:left="4827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69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ЗАТВЕРДЖЕНО</w:t>
      </w:r>
    </w:p>
    <w:p w14:paraId="5568F7EA" w14:textId="41D93CCA" w:rsidR="00D958AB" w:rsidRPr="00D958AB" w:rsidRDefault="00C46947" w:rsidP="00D958AB">
      <w:pPr>
        <w:shd w:val="clear" w:color="auto" w:fill="FFFFFF"/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>р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 xml:space="preserve"> </w:t>
      </w:r>
      <w:proofErr w:type="spellStart"/>
      <w:r w:rsidR="00D958AB" w:rsidRPr="00D958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міської</w:t>
      </w:r>
      <w:proofErr w:type="spellEnd"/>
      <w:r w:rsidR="00D958AB" w:rsidRPr="00D958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ради</w:t>
      </w:r>
    </w:p>
    <w:p w14:paraId="36FB9EF4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від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D958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>___________</w:t>
      </w:r>
      <w:r w:rsidRPr="00D958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№</w:t>
      </w:r>
      <w:r w:rsidRPr="00D958A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uk-UA" w:eastAsia="ru-RU"/>
        </w:rPr>
        <w:t xml:space="preserve"> ____</w:t>
      </w:r>
    </w:p>
    <w:p w14:paraId="6E0DD366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73EB50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1172E43" w14:textId="77777777" w:rsidR="00D958AB" w:rsidRPr="00D958AB" w:rsidRDefault="00D958AB" w:rsidP="00D958AB">
      <w:pPr>
        <w:shd w:val="clear" w:color="auto" w:fill="FFFFFF"/>
        <w:spacing w:after="0" w:line="240" w:lineRule="auto"/>
        <w:ind w:left="5535"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243966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Програма</w:t>
      </w:r>
      <w:proofErr w:type="spellEnd"/>
    </w:p>
    <w:p w14:paraId="5EBACC6E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«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тимчасовим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житлом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</w:p>
    <w:p w14:paraId="3F4171A7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»</w:t>
      </w:r>
    </w:p>
    <w:p w14:paraId="4CB1D767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A16C0C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BAFC34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61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4"/>
        <w:gridCol w:w="142"/>
        <w:gridCol w:w="2126"/>
        <w:gridCol w:w="3952"/>
      </w:tblGrid>
      <w:tr w:rsidR="00C46947" w:rsidRPr="00D958AB" w14:paraId="61CD6C60" w14:textId="77777777" w:rsidTr="00CC6A44">
        <w:trPr>
          <w:trHeight w:val="582"/>
        </w:trPr>
        <w:tc>
          <w:tcPr>
            <w:tcW w:w="353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46A0352" w14:textId="77777777" w:rsidR="00D958AB" w:rsidRPr="00D958AB" w:rsidRDefault="00D958AB" w:rsidP="00D95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Замовник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програми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20E55FA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B0534F6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7" w:rsidRPr="00D958AB" w14:paraId="27E21FF6" w14:textId="77777777" w:rsidTr="00CC6A44">
        <w:tc>
          <w:tcPr>
            <w:tcW w:w="353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0C382C2" w14:textId="77777777" w:rsidR="00D958AB" w:rsidRPr="00D958AB" w:rsidRDefault="00D958AB" w:rsidP="007A626F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CCA3779" w14:textId="77777777" w:rsidR="00D07433" w:rsidRDefault="00D958AB" w:rsidP="007A626F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</w:p>
          <w:p w14:paraId="3BD1DCE8" w14:textId="17F99FEC" w:rsidR="00D958AB" w:rsidRPr="00D958AB" w:rsidRDefault="00D07433" w:rsidP="007A626F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ru-RU"/>
              </w:rPr>
              <w:t xml:space="preserve">   </w:t>
            </w:r>
            <w:r w:rsidR="00D958AB" w:rsidRPr="00D95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D148A57" w14:textId="77777777" w:rsidR="00D958AB" w:rsidRPr="00D958AB" w:rsidRDefault="00D958AB" w:rsidP="007A626F">
            <w:pPr>
              <w:shd w:val="clear" w:color="auto" w:fill="FFFFFF"/>
              <w:tabs>
                <w:tab w:val="left" w:pos="5954"/>
              </w:tabs>
              <w:spacing w:after="0" w:line="240" w:lineRule="auto"/>
              <w:ind w:left="1415" w:hanging="1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C388C" w14:textId="717EE65B" w:rsidR="00D958AB" w:rsidRPr="00D958AB" w:rsidRDefault="00D958AB" w:rsidP="00CC6A44">
            <w:pPr>
              <w:shd w:val="clear" w:color="auto" w:fill="FFFFFF"/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Галина ДЖОГОЛИК</w:t>
            </w:r>
          </w:p>
        </w:tc>
      </w:tr>
      <w:tr w:rsidR="00C46947" w:rsidRPr="00D958AB" w14:paraId="0107CD1C" w14:textId="77777777" w:rsidTr="00CC6A44">
        <w:tc>
          <w:tcPr>
            <w:tcW w:w="353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8F0F6B0" w14:textId="77777777" w:rsidR="00D958AB" w:rsidRPr="00D958AB" w:rsidRDefault="00D958AB" w:rsidP="007A626F">
            <w:pPr>
              <w:shd w:val="clear" w:color="auto" w:fill="FFFFFF"/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Керівник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F347B01" w14:textId="77777777" w:rsidR="00D958AB" w:rsidRPr="00D958AB" w:rsidRDefault="00D958AB" w:rsidP="007A626F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B5FB0A0" w14:textId="77777777" w:rsidR="00D958AB" w:rsidRPr="00D958AB" w:rsidRDefault="00D958AB" w:rsidP="007A626F">
            <w:pPr>
              <w:tabs>
                <w:tab w:val="left" w:pos="5954"/>
              </w:tabs>
              <w:spacing w:after="0" w:line="240" w:lineRule="auto"/>
              <w:ind w:left="1415" w:hanging="1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7" w:rsidRPr="00D958AB" w14:paraId="64438B8D" w14:textId="77777777" w:rsidTr="00CC6A44">
        <w:tc>
          <w:tcPr>
            <w:tcW w:w="353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3545CA0" w14:textId="77777777" w:rsidR="00D958AB" w:rsidRPr="00D958AB" w:rsidRDefault="00D958AB" w:rsidP="007A626F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Перший заступник</w:t>
            </w: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6723B77" w14:textId="77777777" w:rsidR="00D958AB" w:rsidRPr="00D958AB" w:rsidRDefault="00D958AB" w:rsidP="007A626F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  <w:r w:rsidRPr="00D95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7604BAB" w14:textId="2C583515" w:rsidR="00D958AB" w:rsidRPr="00D958AB" w:rsidRDefault="00D958AB" w:rsidP="007A626F">
            <w:pPr>
              <w:tabs>
                <w:tab w:val="left" w:pos="5954"/>
              </w:tabs>
              <w:spacing w:after="0" w:line="240" w:lineRule="auto"/>
              <w:ind w:left="1415" w:hanging="1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Олег ТОКАРЧУК</w:t>
            </w:r>
          </w:p>
        </w:tc>
      </w:tr>
      <w:tr w:rsidR="00C46947" w:rsidRPr="00D958AB" w14:paraId="41671AAB" w14:textId="77777777" w:rsidTr="00CC6A44">
        <w:tc>
          <w:tcPr>
            <w:tcW w:w="353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169BA48" w14:textId="77777777" w:rsidR="00D958AB" w:rsidRPr="00D958AB" w:rsidRDefault="00D958AB" w:rsidP="007A626F">
            <w:pPr>
              <w:shd w:val="clear" w:color="auto" w:fill="FFFFFF"/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C2D87" w14:textId="77777777" w:rsidR="00D958AB" w:rsidRPr="00D958AB" w:rsidRDefault="00D958AB" w:rsidP="007A626F">
            <w:pPr>
              <w:shd w:val="clear" w:color="auto" w:fill="FFFFFF"/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40B77EC" w14:textId="77777777" w:rsidR="00D958AB" w:rsidRPr="00D958AB" w:rsidRDefault="00D958AB" w:rsidP="007A626F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7047772" w14:textId="77777777" w:rsidR="00D958AB" w:rsidRPr="00D958AB" w:rsidRDefault="00D958AB" w:rsidP="007A626F">
            <w:pPr>
              <w:tabs>
                <w:tab w:val="left" w:pos="5954"/>
              </w:tabs>
              <w:spacing w:after="0" w:line="240" w:lineRule="auto"/>
              <w:ind w:left="-396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7" w:rsidRPr="00D958AB" w14:paraId="5FB1795A" w14:textId="77777777" w:rsidTr="00CC6A44">
        <w:tc>
          <w:tcPr>
            <w:tcW w:w="3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B76EC30" w14:textId="77777777" w:rsidR="00D958AB" w:rsidRPr="00D958AB" w:rsidRDefault="00D958AB" w:rsidP="007A626F">
            <w:pPr>
              <w:shd w:val="clear" w:color="auto" w:fill="FFFFFF"/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Фінансове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управління</w:t>
            </w:r>
            <w:proofErr w:type="spellEnd"/>
          </w:p>
          <w:p w14:paraId="0C4FADA8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>міської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7C5ACB1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EF804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  <w:r w:rsidRPr="00D95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2FD72A5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3D878" w14:textId="08F9B379" w:rsidR="00D958AB" w:rsidRPr="00B73D3B" w:rsidRDefault="00B73D3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val="uk-UA" w:eastAsia="ru-RU"/>
              </w:rPr>
              <w:t>Ольга ЦИГАНЧУК</w:t>
            </w:r>
          </w:p>
          <w:p w14:paraId="1A3433BC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7" w:rsidRPr="00D958AB" w14:paraId="30AAA49F" w14:textId="77777777" w:rsidTr="00CC6A44">
        <w:tc>
          <w:tcPr>
            <w:tcW w:w="3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6896B88" w14:textId="77777777" w:rsidR="00D958AB" w:rsidRPr="00D958AB" w:rsidRDefault="00D958AB" w:rsidP="007A626F">
            <w:pPr>
              <w:shd w:val="clear" w:color="auto" w:fill="FFFFFF"/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Юридичний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відділ</w:t>
            </w:r>
            <w:proofErr w:type="spellEnd"/>
          </w:p>
          <w:p w14:paraId="50EF0138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міської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C0E9FC0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383DB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  <w:r w:rsidRPr="00D95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FB6532E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ind w:left="-694"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1F7C3" w14:textId="56BAF98E" w:rsidR="00D958AB" w:rsidRPr="00272278" w:rsidRDefault="00272278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ind w:left="-694"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Владислава </w:t>
            </w:r>
            <w:r w:rsidR="00CC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АКСИМ</w:t>
            </w:r>
            <w:r w:rsidR="00CC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ЮК</w:t>
            </w:r>
          </w:p>
        </w:tc>
      </w:tr>
      <w:tr w:rsidR="00C46947" w:rsidRPr="00D958AB" w14:paraId="40FA358B" w14:textId="77777777" w:rsidTr="00CC6A44">
        <w:trPr>
          <w:trHeight w:val="120"/>
        </w:trPr>
        <w:tc>
          <w:tcPr>
            <w:tcW w:w="3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D7A24C1" w14:textId="77777777" w:rsidR="00D958AB" w:rsidRPr="00D958AB" w:rsidRDefault="00D958AB" w:rsidP="007A626F">
            <w:pPr>
              <w:shd w:val="clear" w:color="auto" w:fill="FFFFFF"/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1E0D468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94180E2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ind w:left="-694"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7" w:rsidRPr="00D958AB" w14:paraId="00CA7156" w14:textId="77777777" w:rsidTr="00CC6A44">
        <w:tc>
          <w:tcPr>
            <w:tcW w:w="3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59E4EE5C" w14:textId="77777777" w:rsidR="00D958AB" w:rsidRPr="00D958AB" w:rsidRDefault="00D958AB" w:rsidP="007A626F">
            <w:pPr>
              <w:shd w:val="clear" w:color="auto" w:fill="FFFFFF"/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економіки</w:t>
            </w:r>
            <w:proofErr w:type="spellEnd"/>
          </w:p>
          <w:p w14:paraId="3E992998" w14:textId="77777777" w:rsidR="00D958AB" w:rsidRPr="00D958AB" w:rsidRDefault="00D958AB" w:rsidP="007A626F">
            <w:pPr>
              <w:shd w:val="clear" w:color="auto" w:fill="FFFFFF"/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</w:t>
            </w: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4DD94D2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</w:p>
          <w:p w14:paraId="13A305A6" w14:textId="2F9A8CC3" w:rsidR="00D958AB" w:rsidRPr="00D958AB" w:rsidRDefault="00D07433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   _</w:t>
            </w:r>
            <w:r w:rsidR="00D958AB" w:rsidRPr="00D95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01C5E1C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ind w:left="-694"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349D7" w14:textId="533F59C8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ind w:left="-694"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Ольга ДУЛЯБА</w:t>
            </w:r>
          </w:p>
          <w:p w14:paraId="154485B7" w14:textId="77777777" w:rsidR="00D958AB" w:rsidRPr="00D958AB" w:rsidRDefault="00D958AB" w:rsidP="007A626F">
            <w:pPr>
              <w:tabs>
                <w:tab w:val="left" w:pos="5954"/>
                <w:tab w:val="left" w:pos="6946"/>
                <w:tab w:val="left" w:pos="7513"/>
              </w:tabs>
              <w:spacing w:after="0" w:line="240" w:lineRule="auto"/>
              <w:ind w:left="-694" w:firstLine="6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947" w:rsidRPr="00D958AB" w14:paraId="28D2B9D2" w14:textId="77777777" w:rsidTr="00CC6A44">
        <w:tc>
          <w:tcPr>
            <w:tcW w:w="3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D6F686A" w14:textId="77777777" w:rsidR="00C46947" w:rsidRDefault="00C46947" w:rsidP="007A626F">
            <w:pPr>
              <w:shd w:val="clear" w:color="auto" w:fill="FFFFFF"/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16A9807" w14:textId="5B9E3494" w:rsidR="00D958AB" w:rsidRPr="00D958AB" w:rsidRDefault="00D958AB" w:rsidP="007A626F">
            <w:pPr>
              <w:shd w:val="clear" w:color="auto" w:fill="FFFFFF"/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постійної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</w:p>
          <w:p w14:paraId="21572FB2" w14:textId="7777777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міської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ради </w:t>
            </w: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питань</w:t>
            </w:r>
            <w:proofErr w:type="spellEnd"/>
          </w:p>
          <w:p w14:paraId="25EFA22B" w14:textId="5F53FB0A" w:rsidR="005B3AA9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бюджету,</w:t>
            </w:r>
            <w:r w:rsidR="005B3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і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нвестицій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14:paraId="7F9B7583" w14:textId="33D2905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</w:t>
            </w:r>
            <w:proofErr w:type="spellEnd"/>
            <w:r w:rsidR="00B7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7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</w:t>
            </w:r>
            <w:proofErr w:type="gramEnd"/>
            <w:r w:rsidR="005B3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з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овнішньоекономічних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відносин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9F82040" w14:textId="7777777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9DBE5" w14:textId="7777777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58CDA" w14:textId="7777777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94491" w14:textId="7777777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332B6" w14:textId="071E4E36" w:rsidR="00C46947" w:rsidRDefault="00C46947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  <w:p w14:paraId="30AB2571" w14:textId="30C81FE4" w:rsidR="00F508E0" w:rsidRDefault="00F508E0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  <w:p w14:paraId="087C3E61" w14:textId="0CBD79EB" w:rsidR="00F508E0" w:rsidRDefault="00F508E0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  <w:p w14:paraId="5BFAE4CA" w14:textId="77777777" w:rsidR="00F508E0" w:rsidRDefault="00F508E0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  <w:p w14:paraId="02B81917" w14:textId="355C98AD" w:rsidR="00D958AB" w:rsidRPr="00D958AB" w:rsidRDefault="00235294" w:rsidP="00B344A6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</w:t>
            </w:r>
            <w:proofErr w:type="gramStart"/>
            <w:r w:rsidRPr="00D95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D958AB" w:rsidRPr="00D958A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3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BA7337C" w14:textId="7777777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F1BBB" w14:textId="7777777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78CE8" w14:textId="7777777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56E0E" w14:textId="77777777" w:rsidR="00D958AB" w:rsidRPr="00D958AB" w:rsidRDefault="00D958AB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3AFDC" w14:textId="77777777" w:rsidR="00F508E0" w:rsidRDefault="00F508E0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25CBC6B2" w14:textId="77777777" w:rsidR="00F508E0" w:rsidRDefault="00F508E0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2B984C8D" w14:textId="77777777" w:rsidR="00F508E0" w:rsidRDefault="00F508E0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2DE1C21E" w14:textId="77777777" w:rsidR="00B344A6" w:rsidRDefault="00B344A6" w:rsidP="007A626F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2CCBFDC2" w14:textId="72792DDF" w:rsidR="00D958AB" w:rsidRPr="00D958AB" w:rsidRDefault="00D958AB" w:rsidP="00B344A6">
            <w:pPr>
              <w:tabs>
                <w:tab w:val="left" w:pos="3686"/>
                <w:tab w:val="left" w:pos="5954"/>
                <w:tab w:val="left" w:pos="6946"/>
                <w:tab w:val="left" w:pos="7513"/>
              </w:tabs>
              <w:spacing w:after="0" w:line="240" w:lineRule="auto"/>
              <w:ind w:left="-173"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Ігор КОСТЮК</w:t>
            </w:r>
          </w:p>
        </w:tc>
      </w:tr>
    </w:tbl>
    <w:p w14:paraId="372F6590" w14:textId="77777777" w:rsidR="00D958AB" w:rsidRPr="00F508E0" w:rsidRDefault="00D958AB" w:rsidP="007A626F">
      <w:pPr>
        <w:shd w:val="clear" w:color="auto" w:fill="FFFFFF"/>
        <w:tabs>
          <w:tab w:val="left" w:pos="3686"/>
          <w:tab w:val="left" w:pos="5954"/>
          <w:tab w:val="left" w:pos="694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18EF09" w14:textId="77777777" w:rsidR="00F508E0" w:rsidRDefault="00F508E0" w:rsidP="007A626F">
      <w:pPr>
        <w:shd w:val="clear" w:color="auto" w:fill="FFFFFF"/>
        <w:tabs>
          <w:tab w:val="left" w:pos="3686"/>
          <w:tab w:val="left" w:pos="5954"/>
          <w:tab w:val="left" w:pos="694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5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постійної комісії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5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</w:p>
    <w:p w14:paraId="4FFCF380" w14:textId="77777777" w:rsidR="00F508E0" w:rsidRDefault="00F508E0" w:rsidP="007A626F">
      <w:pPr>
        <w:shd w:val="clear" w:color="auto" w:fill="FFFFFF"/>
        <w:tabs>
          <w:tab w:val="left" w:pos="3686"/>
          <w:tab w:val="left" w:pos="5954"/>
          <w:tab w:val="left" w:pos="694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5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питань комунальної </w:t>
      </w:r>
    </w:p>
    <w:p w14:paraId="1B026124" w14:textId="77777777" w:rsidR="00F508E0" w:rsidRDefault="00F508E0" w:rsidP="007A626F">
      <w:pPr>
        <w:shd w:val="clear" w:color="auto" w:fill="FFFFFF"/>
        <w:tabs>
          <w:tab w:val="left" w:pos="3686"/>
          <w:tab w:val="left" w:pos="5954"/>
          <w:tab w:val="left" w:pos="694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50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власності, приватизації</w:t>
      </w:r>
    </w:p>
    <w:p w14:paraId="57533CCB" w14:textId="7FF60BD6" w:rsidR="002F7808" w:rsidRDefault="00F508E0" w:rsidP="007A626F">
      <w:pPr>
        <w:shd w:val="clear" w:color="auto" w:fill="FFFFFF"/>
        <w:tabs>
          <w:tab w:val="left" w:pos="3686"/>
          <w:tab w:val="left" w:pos="5954"/>
          <w:tab w:val="left" w:pos="694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та оренди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_</w:t>
      </w:r>
      <w:r w:rsidRPr="00D958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Максим МЕНЗАТЮК</w:t>
      </w:r>
    </w:p>
    <w:p w14:paraId="1D4CE45D" w14:textId="30297D5C" w:rsidR="00F508E0" w:rsidRDefault="00F508E0" w:rsidP="007A626F">
      <w:pPr>
        <w:shd w:val="clear" w:color="auto" w:fill="FFFFFF"/>
        <w:tabs>
          <w:tab w:val="left" w:pos="3686"/>
          <w:tab w:val="left" w:pos="5954"/>
          <w:tab w:val="left" w:pos="694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2BB0824" w14:textId="1C341F21" w:rsidR="002F7808" w:rsidRDefault="002F7808" w:rsidP="007A626F">
      <w:pPr>
        <w:shd w:val="clear" w:color="auto" w:fill="FFFFFF"/>
        <w:tabs>
          <w:tab w:val="left" w:pos="3686"/>
          <w:tab w:val="left" w:pos="5954"/>
          <w:tab w:val="left" w:pos="6946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2CB927B" w14:textId="57FB148F" w:rsidR="00544545" w:rsidRDefault="00F508E0" w:rsidP="008B1543">
      <w:pPr>
        <w:shd w:val="clear" w:color="auto" w:fill="FFFFFF"/>
        <w:tabs>
          <w:tab w:val="left" w:pos="3686"/>
          <w:tab w:val="left" w:pos="6946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8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Коломия 2021</w:t>
      </w:r>
    </w:p>
    <w:p w14:paraId="13D972C1" w14:textId="2864EC5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ПРОГРАМИ</w:t>
      </w:r>
    </w:p>
    <w:p w14:paraId="181412CF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«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тимчасовим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житлом</w:t>
      </w:r>
      <w:proofErr w:type="spellEnd"/>
    </w:p>
    <w:p w14:paraId="5522479F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»</w:t>
      </w:r>
    </w:p>
    <w:p w14:paraId="1F226FFC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далі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072EEC7E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335E5D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Ініціатор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розроблення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3B7DF4B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FDFAFD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Розробник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D92A556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DD9D86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                          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49F0E9E2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495287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фінансування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                    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9EFCD33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9FF44B" w14:textId="77777777" w:rsidR="00D958AB" w:rsidRPr="00D958AB" w:rsidRDefault="00D958AB" w:rsidP="00D958AB">
      <w:pPr>
        <w:shd w:val="clear" w:color="auto" w:fill="FFFFFF"/>
        <w:spacing w:after="0" w:line="240" w:lineRule="auto"/>
        <w:ind w:left="6375" w:hanging="6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Обсяг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фінансування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бюджет)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тис. грн.</w:t>
      </w:r>
    </w:p>
    <w:p w14:paraId="666BC81F" w14:textId="77777777" w:rsidR="00D958AB" w:rsidRPr="00D958AB" w:rsidRDefault="00D958AB" w:rsidP="00D958AB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3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475"/>
        <w:gridCol w:w="1526"/>
        <w:gridCol w:w="1842"/>
        <w:gridCol w:w="1985"/>
      </w:tblGrid>
      <w:tr w:rsidR="00D958AB" w:rsidRPr="00D958AB" w14:paraId="67B80033" w14:textId="77777777" w:rsidTr="00595D73"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9363C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8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287FE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тис. грн.</w:t>
            </w:r>
          </w:p>
        </w:tc>
      </w:tr>
      <w:tr w:rsidR="00D958AB" w:rsidRPr="00D958AB" w14:paraId="103E98FD" w14:textId="77777777" w:rsidTr="005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C9812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2A176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6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90B2D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т. ч. за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джерелами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D958AB" w:rsidRPr="00D958AB" w14:paraId="51329A7F" w14:textId="77777777" w:rsidTr="00595D73">
        <w:trPr>
          <w:trHeight w:val="7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FDB01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19EF0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B3468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63DBE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Обласний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B7233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8CFA3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</w:tr>
      <w:tr w:rsidR="00D958AB" w:rsidRPr="00D958AB" w14:paraId="5141FE42" w14:textId="77777777" w:rsidTr="00595D7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DE4C3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DD286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35AC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595</w:t>
            </w:r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1DCE8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46675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B567E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14:paraId="6BC405B0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1B175D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Очікувані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C5C3050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йської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територіальної громади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житлові приміщення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7B64B9F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 сім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з числа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14:paraId="077FF572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F7D25B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звітності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84DD2E4" w14:textId="77777777" w:rsidR="00D958AB" w:rsidRPr="00D958AB" w:rsidRDefault="00D958AB" w:rsidP="00D958A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Щоквартально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10 числа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A02289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659B3F8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59EE8A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20D583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1ABD0F8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7C6D6C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комунальної</w:t>
      </w:r>
      <w:proofErr w:type="spellEnd"/>
    </w:p>
    <w:p w14:paraId="3B7E8BF9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власності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                 ____________             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ДЖОГОЛИК</w:t>
      </w:r>
    </w:p>
    <w:p w14:paraId="00CCA1BC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654758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Відповідальний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виконавець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 </w:t>
      </w:r>
      <w:proofErr w:type="gram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____________            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Ірина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ГНАТЮК</w:t>
      </w:r>
    </w:p>
    <w:p w14:paraId="596ECE97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F85113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34AEDB0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перший з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аступник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41634BE" w14:textId="77777777" w:rsidR="003D112A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міського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____________        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Олег ТОКАРЧУК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14:paraId="3DEFC29B" w14:textId="15C02316" w:rsidR="00D958AB" w:rsidRPr="00D958AB" w:rsidRDefault="00D958AB" w:rsidP="00160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14:paraId="32098442" w14:textId="77777777" w:rsidR="00D958AB" w:rsidRPr="00D958AB" w:rsidRDefault="00D958AB" w:rsidP="00D958AB">
      <w:pPr>
        <w:shd w:val="clear" w:color="auto" w:fill="FFFFFF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Обґрунтування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доцільності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розроблення</w:t>
      </w:r>
      <w:proofErr w:type="spellEnd"/>
    </w:p>
    <w:p w14:paraId="3223AA8C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«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тимчасовим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житлом</w:t>
      </w:r>
      <w:proofErr w:type="spellEnd"/>
    </w:p>
    <w:p w14:paraId="1D529D25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»</w:t>
      </w:r>
    </w:p>
    <w:p w14:paraId="05635795" w14:textId="77777777" w:rsidR="00D958AB" w:rsidRPr="00D958AB" w:rsidRDefault="00D958AB" w:rsidP="00D958AB">
      <w:pPr>
        <w:shd w:val="clear" w:color="auto" w:fill="FFFFFF"/>
        <w:spacing w:after="0" w:line="240" w:lineRule="auto"/>
        <w:ind w:left="435" w:hanging="43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14:paraId="4F239903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14:paraId="23B1F689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далі-Програма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ст.11 Закону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і свобод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ст. 91 Бюджетного кодексу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04.10.2017 №769 «Про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та умов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державного бюджету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бюджетам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наслідок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26.06.2019 №582, «Про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Порядку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 метою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4BB591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фонду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фонду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8166AC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202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4CBD02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Обгрунтування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доцільності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розроблення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79FBDE79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сімей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стоїть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досить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гостро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переміщені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особи,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проживають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E92C5C3" w14:textId="77777777" w:rsidR="00D958AB" w:rsidRPr="00D958AB" w:rsidRDefault="00D958AB" w:rsidP="00D95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Вони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орендують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будинки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квартири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Комунальне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яке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пристосоване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відсутнє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FB9A2C7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Реалізація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дозволить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забезпечити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житлом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знизити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соціальну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напругу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FA69D6F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3. Мета та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основні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75F28FF3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порядку</w:t>
      </w:r>
      <w:proofErr w:type="gram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черговості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складу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з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інвалідністю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895B4E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«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80AD42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gram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першу</w:t>
      </w:r>
      <w:proofErr w:type="gram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зіштовхнулися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проблемою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838270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Станом на 01.10.202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статусом «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02FC4C6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       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зазначеній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Коломийська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міська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рада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Міністерство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реінтеграції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окупованих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Реалізація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здійснюється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шляхом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придбання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переміщеним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особам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рахунок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державного бюджету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бюджету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виключно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співфінансування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</w:t>
      </w:r>
      <w:proofErr w:type="gram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розмірі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70% та 30%.</w:t>
      </w:r>
    </w:p>
    <w:p w14:paraId="039CC1B7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C03E88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1етап.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взяття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фонду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2BB1F5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2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Коломийською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про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співфінансування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бюджету.</w:t>
      </w:r>
    </w:p>
    <w:p w14:paraId="1056F9F2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3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 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BF68CA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4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фонду</w:t>
      </w:r>
      <w:proofErr w:type="gram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фонду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проживання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241036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5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квартир.</w:t>
      </w:r>
    </w:p>
    <w:p w14:paraId="2F8EA0CA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Обсяги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джерела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фінансування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0DBB2F91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1C7A68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Очікувані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результати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1C90D27B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територіальної громади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житлові приміщення.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 сім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з числа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14:paraId="7AE78555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Припинення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</w:p>
    <w:p w14:paraId="1EF3071E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припиняється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закінчення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встановленого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строку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реалізації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призупиняється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відсутності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коштів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міському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r w:rsidRPr="00D95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державному</w:t>
      </w: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бюджетах.</w:t>
      </w:r>
    </w:p>
    <w:p w14:paraId="6C64B97A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2C6445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6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2"/>
        <w:gridCol w:w="442"/>
        <w:gridCol w:w="1940"/>
        <w:gridCol w:w="2541"/>
      </w:tblGrid>
      <w:tr w:rsidR="00D958AB" w:rsidRPr="00D958AB" w14:paraId="090B3A0B" w14:textId="77777777" w:rsidTr="00595D73">
        <w:tc>
          <w:tcPr>
            <w:tcW w:w="526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150F9B16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Замовник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1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12BD63C0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06A87E8A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AB" w:rsidRPr="00D958AB" w14:paraId="3F6E5DD5" w14:textId="77777777" w:rsidTr="00595D73">
        <w:tc>
          <w:tcPr>
            <w:tcW w:w="4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0EBE7D88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226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3CE29376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5B3FF387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Галина ДЖОГОЛИК</w:t>
            </w:r>
          </w:p>
        </w:tc>
      </w:tr>
      <w:tr w:rsidR="00D958AB" w:rsidRPr="00D958AB" w14:paraId="19FB1FCD" w14:textId="77777777" w:rsidTr="00595D73">
        <w:tc>
          <w:tcPr>
            <w:tcW w:w="526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08127B6A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8154C7A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7423BC49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AB" w:rsidRPr="00D958AB" w14:paraId="3C46E481" w14:textId="77777777" w:rsidTr="00595D73">
        <w:tc>
          <w:tcPr>
            <w:tcW w:w="526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51FFC8DF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Керівник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1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5CCA0533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D366ED6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AB" w:rsidRPr="00D958AB" w14:paraId="580CDE1E" w14:textId="77777777" w:rsidTr="00595D73">
        <w:tc>
          <w:tcPr>
            <w:tcW w:w="526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06B8FDC3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аступник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18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01EBCD9A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14:paraId="4E3B436B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Олег ТОКАРЧУК</w:t>
            </w:r>
          </w:p>
          <w:p w14:paraId="52963BBC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E804C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B1FE11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958AB" w:rsidRPr="00D958AB" w:rsidSect="002F780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476C8B7F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</w:p>
    <w:p w14:paraId="2A305F41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C316EF" w14:textId="77777777" w:rsidR="00D958AB" w:rsidRPr="00D958AB" w:rsidRDefault="00D958AB" w:rsidP="00D95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3538BE5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</w:p>
    <w:p w14:paraId="372A8517" w14:textId="24765FBC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обсяги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фінансування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«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тимчасовим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житлом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внутрішньо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переміщених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1B7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95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D958AB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»</w:t>
      </w:r>
    </w:p>
    <w:p w14:paraId="7540A656" w14:textId="77777777" w:rsidR="00D958AB" w:rsidRPr="00D958AB" w:rsidRDefault="00D958AB" w:rsidP="00D958AB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63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"/>
        <w:gridCol w:w="2209"/>
        <w:gridCol w:w="1311"/>
        <w:gridCol w:w="863"/>
        <w:gridCol w:w="1271"/>
        <w:gridCol w:w="1364"/>
        <w:gridCol w:w="1144"/>
      </w:tblGrid>
      <w:tr w:rsidR="00D958AB" w:rsidRPr="00D958AB" w14:paraId="7F887C65" w14:textId="77777777" w:rsidTr="00595D73">
        <w:trPr>
          <w:trHeight w:val="1155"/>
        </w:trPr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A2010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заходу</w:t>
            </w:r>
          </w:p>
        </w:tc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D229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Відповідальні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виконавці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головні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розпорядники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коштів</w:t>
            </w:r>
            <w:proofErr w:type="spellEnd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7729E" w14:textId="77777777" w:rsidR="00D958AB" w:rsidRPr="00D958AB" w:rsidRDefault="00D958AB" w:rsidP="00D958A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3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4FDD3" w14:textId="77777777" w:rsidR="00D958AB" w:rsidRPr="00D958AB" w:rsidRDefault="00D958AB" w:rsidP="00D958A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Обсяги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861FB" w14:textId="77777777" w:rsidR="005F3D20" w:rsidRDefault="00D958AB" w:rsidP="005F3D2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Очікуванні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резу</w:t>
            </w:r>
            <w:r w:rsidRPr="00D95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льта</w:t>
            </w:r>
            <w:proofErr w:type="spellEnd"/>
          </w:p>
          <w:p w14:paraId="5E8A6D1B" w14:textId="47FF8D9C" w:rsidR="00D958AB" w:rsidRPr="00D958AB" w:rsidRDefault="00D958AB" w:rsidP="005F3D20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ти</w:t>
            </w:r>
          </w:p>
        </w:tc>
      </w:tr>
      <w:tr w:rsidR="00D958AB" w:rsidRPr="00D958AB" w14:paraId="0C618755" w14:textId="77777777" w:rsidTr="00595D73">
        <w:trPr>
          <w:trHeight w:val="855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93BDC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A227E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9FEC2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D9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 р.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F4127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3457D" w14:textId="77777777" w:rsidR="00D958AB" w:rsidRPr="00D958AB" w:rsidRDefault="00D958AB" w:rsidP="00D958A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т.ч. за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джерелами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C1D3" w14:textId="77777777" w:rsidR="00D958AB" w:rsidRPr="00D958AB" w:rsidRDefault="00D958AB" w:rsidP="00D958AB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8AB" w:rsidRPr="00D958AB" w14:paraId="2D9CACE2" w14:textId="77777777" w:rsidTr="00595D73">
        <w:trPr>
          <w:trHeight w:val="1425"/>
        </w:trPr>
        <w:tc>
          <w:tcPr>
            <w:tcW w:w="1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18CE4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6C578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260BE" w14:textId="77777777" w:rsidR="00D958AB" w:rsidRPr="00D958AB" w:rsidRDefault="00D958AB" w:rsidP="00D958AB">
            <w:pPr>
              <w:spacing w:after="0" w:line="240" w:lineRule="auto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0BD3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07D57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  <w:p w14:paraId="5EF532BE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співфінан</w:t>
            </w:r>
            <w:proofErr w:type="spellEnd"/>
          </w:p>
          <w:p w14:paraId="7FA88F71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сування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3DBE3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  <w:p w14:paraId="4367546E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субвенція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EC5F1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AB" w:rsidRPr="00D958AB" w14:paraId="2DD994EF" w14:textId="77777777" w:rsidTr="00595D73">
        <w:trPr>
          <w:trHeight w:val="3930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1172A" w14:textId="77777777" w:rsidR="00D958AB" w:rsidRPr="00D958AB" w:rsidRDefault="00D958AB" w:rsidP="00D9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житла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вторинному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для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внутрішньо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переміщених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втратили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2A7E2" w14:textId="77777777" w:rsidR="00D958AB" w:rsidRPr="00D958AB" w:rsidRDefault="00D958AB" w:rsidP="00D9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  <w:p w14:paraId="41EF6C3B" w14:textId="77777777" w:rsidR="00D958AB" w:rsidRPr="00D958AB" w:rsidRDefault="00D958AB" w:rsidP="00D9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Коломийська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7F930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738A" w14:textId="0634805E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5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D9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04B74" w14:textId="32EA9F5D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5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D9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B5E34" w14:textId="2CE648FE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6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  <w:r w:rsidRPr="00D9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9F284" w14:textId="77777777" w:rsidR="00D958AB" w:rsidRPr="00D958AB" w:rsidRDefault="00D958AB" w:rsidP="00D958A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336CA5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2DBA4EC" w14:textId="77777777" w:rsidR="00D958AB" w:rsidRPr="00D958AB" w:rsidRDefault="00D958AB" w:rsidP="00D95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73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4"/>
        <w:gridCol w:w="1650"/>
        <w:gridCol w:w="2911"/>
      </w:tblGrid>
      <w:tr w:rsidR="00D958AB" w:rsidRPr="00D958AB" w14:paraId="5B2B1C91" w14:textId="77777777" w:rsidTr="00595D73"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F52C74D" w14:textId="77777777" w:rsidR="00D958AB" w:rsidRPr="00D958AB" w:rsidRDefault="00D958AB" w:rsidP="00D95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Замовник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програми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:</w:t>
            </w:r>
          </w:p>
          <w:p w14:paraId="25B4BF73" w14:textId="77777777" w:rsidR="00D958AB" w:rsidRPr="00D958AB" w:rsidRDefault="00D958AB" w:rsidP="00D95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221569A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740411C8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AB" w:rsidRPr="00D958AB" w14:paraId="4771AA7C" w14:textId="77777777" w:rsidTr="00595D73"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1FF3CAB5" w14:textId="111C64FE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ради</w:t>
            </w: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6B44809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А</w:t>
            </w:r>
          </w:p>
          <w:p w14:paraId="2D3C69A5" w14:textId="77777777" w:rsidR="00D958AB" w:rsidRPr="00D958AB" w:rsidRDefault="00D958AB" w:rsidP="00D9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01ADB9C2" w14:textId="77777777" w:rsidR="00D958AB" w:rsidRPr="00D958AB" w:rsidRDefault="00D958AB" w:rsidP="00D95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C00A7" w14:textId="77777777" w:rsidR="00D958AB" w:rsidRPr="00D958AB" w:rsidRDefault="00D958AB" w:rsidP="00D95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Галина ДЖОГОЛИК</w:t>
            </w:r>
          </w:p>
        </w:tc>
      </w:tr>
      <w:tr w:rsidR="00D958AB" w:rsidRPr="00D958AB" w14:paraId="6642B071" w14:textId="77777777" w:rsidTr="00595D73"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EA64123" w14:textId="77777777" w:rsidR="00D958AB" w:rsidRPr="00D958AB" w:rsidRDefault="00D958AB" w:rsidP="00D95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DD09A" w14:textId="77777777" w:rsidR="00D958AB" w:rsidRPr="00D958AB" w:rsidRDefault="00D958AB" w:rsidP="00D95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Керівник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програми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41D88B92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B6F41F9" w14:textId="77777777" w:rsidR="00D958AB" w:rsidRPr="00D958AB" w:rsidRDefault="00D958AB" w:rsidP="00D9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8AB" w:rsidRPr="00D958AB" w14:paraId="44E80033" w14:textId="77777777" w:rsidTr="00595D73">
        <w:tc>
          <w:tcPr>
            <w:tcW w:w="5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2777C7BA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Перший з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аступник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міського</w:t>
            </w:r>
            <w:proofErr w:type="spellEnd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3935FAE5" w14:textId="77777777" w:rsidR="00D958AB" w:rsidRPr="00D958AB" w:rsidRDefault="00D958AB" w:rsidP="00D9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</w:t>
            </w:r>
          </w:p>
        </w:tc>
        <w:tc>
          <w:tcPr>
            <w:tcW w:w="29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14:paraId="66E6F23D" w14:textId="77777777" w:rsidR="00D958AB" w:rsidRPr="00D958AB" w:rsidRDefault="00D958AB" w:rsidP="00D95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Олег ТОКАРЧУК</w:t>
            </w:r>
          </w:p>
        </w:tc>
      </w:tr>
    </w:tbl>
    <w:p w14:paraId="63EC5BAB" w14:textId="77777777" w:rsidR="00D958AB" w:rsidRDefault="00D958AB" w:rsidP="00D958A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66DD0A57" w14:textId="48E28751" w:rsidR="008A4AB0" w:rsidRDefault="008A4AB0" w:rsidP="008A4AB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14:paraId="356E14DB" w14:textId="0315AB66" w:rsidR="008A4AB0" w:rsidRDefault="008A4AB0" w:rsidP="008A4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715D0BB8" w14:textId="19977D5F" w:rsidR="007A626F" w:rsidRDefault="007A626F" w:rsidP="008A4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3B162BA" w14:textId="272562C5" w:rsidR="007A626F" w:rsidRDefault="007A626F" w:rsidP="008A4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604AFA4E" w14:textId="77777777" w:rsidR="007A626F" w:rsidRPr="008A4AB0" w:rsidRDefault="007A626F" w:rsidP="008A4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442E550B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lastRenderedPageBreak/>
        <w:t>Погоджено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:</w:t>
      </w:r>
    </w:p>
    <w:p w14:paraId="75D2145B" w14:textId="77777777" w:rsidR="006E6A6C" w:rsidRPr="00282AD5" w:rsidRDefault="006E6A6C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</w:p>
    <w:p w14:paraId="40F0A672" w14:textId="3013773C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Секретар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міської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ради</w:t>
      </w:r>
    </w:p>
    <w:p w14:paraId="6B2E3A67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>Андрій</w:t>
      </w:r>
      <w:proofErr w:type="spellEnd"/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КУНИЧАК                                                        </w:t>
      </w:r>
      <w:proofErr w:type="gramStart"/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</w:t>
      </w:r>
      <w:proofErr w:type="gram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___»___________2021р.</w:t>
      </w:r>
    </w:p>
    <w:p w14:paraId="67837D33" w14:textId="2437EE45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</w:p>
    <w:p w14:paraId="10BC8A96" w14:textId="00FC6420" w:rsidR="00D9379B" w:rsidRPr="00282AD5" w:rsidRDefault="00D9379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Голова постійної комісії міської ради</w:t>
      </w:r>
    </w:p>
    <w:p w14:paraId="0C66F194" w14:textId="42C3E7B3" w:rsidR="00D9379B" w:rsidRPr="00282AD5" w:rsidRDefault="008A4AB0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з</w:t>
      </w:r>
      <w:r w:rsidR="00D9379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 xml:space="preserve"> питань бюджету, інвестицій,</w:t>
      </w:r>
    </w:p>
    <w:p w14:paraId="28F14400" w14:textId="709C9996" w:rsidR="00D9379B" w:rsidRPr="00282AD5" w:rsidRDefault="00D9379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соціально-економічного</w:t>
      </w:r>
      <w:r w:rsidR="008A4AB0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 xml:space="preserve">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 xml:space="preserve">розвитку та </w:t>
      </w:r>
    </w:p>
    <w:p w14:paraId="6D99D9D8" w14:textId="4ACA7C4E" w:rsidR="00D9379B" w:rsidRPr="00282AD5" w:rsidRDefault="00D9379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зовнішньоекономічних відносин</w:t>
      </w:r>
    </w:p>
    <w:p w14:paraId="550FA10A" w14:textId="7340C624" w:rsidR="00D9379B" w:rsidRPr="00282AD5" w:rsidRDefault="00D9379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>Ігор КОСТЮК</w:t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ab/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ab/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ab/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ab/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ab/>
        <w:t xml:space="preserve">                </w:t>
      </w:r>
      <w:r w:rsidR="00605F82"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 xml:space="preserve">      </w:t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 xml:space="preserve">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«___»___________2021р.</w:t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                                    </w:t>
      </w:r>
    </w:p>
    <w:p w14:paraId="3B9CC3FD" w14:textId="77777777" w:rsidR="00D9379B" w:rsidRPr="00282AD5" w:rsidRDefault="00D9379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</w:p>
    <w:p w14:paraId="3A66EA10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Голова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постійної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комісії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з </w:t>
      </w:r>
    </w:p>
    <w:p w14:paraId="192E4E2B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питань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комунальної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власності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, </w:t>
      </w:r>
    </w:p>
    <w:p w14:paraId="20797FBF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приватизації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та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оренди</w:t>
      </w:r>
      <w:proofErr w:type="spellEnd"/>
    </w:p>
    <w:p w14:paraId="702677BC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Максим МЕНЗАТЮК                                                   </w:t>
      </w:r>
      <w:proofErr w:type="gramStart"/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</w:t>
      </w:r>
      <w:proofErr w:type="gram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___»___________2021р.</w:t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                                    </w:t>
      </w:r>
    </w:p>
    <w:p w14:paraId="0ECC4DBA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</w:p>
    <w:p w14:paraId="4ECE97BC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Перший заступник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міського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голови</w:t>
      </w:r>
      <w:proofErr w:type="spellEnd"/>
    </w:p>
    <w:p w14:paraId="669FE5DB" w14:textId="1BCF82F2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Олег ТОКАРЧУК                                                           </w:t>
      </w:r>
      <w:proofErr w:type="gramStart"/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</w:t>
      </w:r>
      <w:proofErr w:type="gram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___»___________2021р.</w:t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  </w:t>
      </w:r>
    </w:p>
    <w:p w14:paraId="02DF3B82" w14:textId="77777777" w:rsidR="00136935" w:rsidRPr="00282AD5" w:rsidRDefault="00136935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</w:pPr>
    </w:p>
    <w:p w14:paraId="497B211F" w14:textId="77777777" w:rsidR="00136935" w:rsidRPr="00282AD5" w:rsidRDefault="00136935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 xml:space="preserve">Заступник начальника управління- </w:t>
      </w:r>
    </w:p>
    <w:p w14:paraId="624A355E" w14:textId="5346FFA1" w:rsidR="00136935" w:rsidRPr="00282AD5" w:rsidRDefault="00136935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начальник бюджетного відділу</w:t>
      </w:r>
    </w:p>
    <w:p w14:paraId="1F41E53E" w14:textId="7677ED72" w:rsidR="00D958AB" w:rsidRPr="00282AD5" w:rsidRDefault="00136935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фінансового управління міської ради</w:t>
      </w:r>
    </w:p>
    <w:p w14:paraId="71DD2D0A" w14:textId="3060AB19" w:rsidR="00136935" w:rsidRPr="00282AD5" w:rsidRDefault="00136935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 xml:space="preserve">Ольга ЦИГАНЧУК                                                     </w:t>
      </w:r>
      <w:r w:rsidR="00605F82"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 xml:space="preserve">    </w:t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 xml:space="preserve"> 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«___»___________2021р.</w:t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  </w:t>
      </w:r>
    </w:p>
    <w:p w14:paraId="6EADC069" w14:textId="1ABB7DD9" w:rsidR="00E3283D" w:rsidRPr="00282AD5" w:rsidRDefault="00E3283D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</w:pPr>
    </w:p>
    <w:p w14:paraId="25D7B17F" w14:textId="67743319" w:rsidR="00E3283D" w:rsidRPr="00282AD5" w:rsidRDefault="00E3283D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Начальник відділу економіки</w:t>
      </w:r>
    </w:p>
    <w:p w14:paraId="6FD930ED" w14:textId="68C0BDB9" w:rsidR="00E3283D" w:rsidRPr="00282AD5" w:rsidRDefault="00E3283D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міської ради</w:t>
      </w:r>
    </w:p>
    <w:p w14:paraId="3D8A3553" w14:textId="04919C1D" w:rsidR="00E3283D" w:rsidRPr="00282AD5" w:rsidRDefault="00E3283D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</w:pP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 xml:space="preserve">Ольга ДУЛЯБА                                                                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«___»___________2021р.</w:t>
      </w: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  </w:t>
      </w:r>
    </w:p>
    <w:p w14:paraId="581AEBA8" w14:textId="77777777" w:rsidR="00136935" w:rsidRPr="00282AD5" w:rsidRDefault="00136935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</w:pPr>
    </w:p>
    <w:p w14:paraId="692403AC" w14:textId="77777777" w:rsidR="00321BF6" w:rsidRPr="00282AD5" w:rsidRDefault="00321BF6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Заступник н</w:t>
      </w:r>
      <w:proofErr w:type="spellStart"/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ачальник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а</w:t>
      </w:r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юридичного</w:t>
      </w:r>
      <w:proofErr w:type="spellEnd"/>
    </w:p>
    <w:p w14:paraId="42D0B60F" w14:textId="446C0870" w:rsidR="00D958AB" w:rsidRPr="00282AD5" w:rsidRDefault="00321BF6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в</w:t>
      </w:r>
      <w:proofErr w:type="spellStart"/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ідділу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 xml:space="preserve"> </w:t>
      </w:r>
      <w:proofErr w:type="spellStart"/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міської</w:t>
      </w:r>
      <w:proofErr w:type="spellEnd"/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ради</w:t>
      </w:r>
    </w:p>
    <w:p w14:paraId="5BE53184" w14:textId="20D8254C" w:rsidR="00D958AB" w:rsidRPr="00282AD5" w:rsidRDefault="00321BF6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b/>
          <w:color w:val="00000A"/>
          <w:sz w:val="27"/>
          <w:szCs w:val="27"/>
          <w:lang w:val="uk-UA" w:eastAsia="uk-UA"/>
        </w:rPr>
        <w:t>Владислава МАКСИМ</w:t>
      </w:r>
      <w:r w:rsidRPr="00282AD5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uk-UA"/>
        </w:rPr>
        <w:t>’</w:t>
      </w:r>
      <w:r w:rsidRPr="00282AD5">
        <w:rPr>
          <w:rFonts w:ascii="Times New Roman" w:eastAsia="Times New Roman" w:hAnsi="Times New Roman" w:cs="Times New Roman"/>
          <w:b/>
          <w:color w:val="00000A"/>
          <w:sz w:val="27"/>
          <w:szCs w:val="27"/>
          <w:lang w:val="uk-UA" w:eastAsia="uk-UA"/>
        </w:rPr>
        <w:t>ЮК</w:t>
      </w:r>
      <w:r w:rsidR="00D958AB" w:rsidRPr="00282AD5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uk-UA"/>
        </w:rPr>
        <w:t xml:space="preserve">                                                     </w:t>
      </w:r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«___»___________2021р.</w:t>
      </w:r>
    </w:p>
    <w:p w14:paraId="02A98D84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</w:p>
    <w:p w14:paraId="3DA6BE65" w14:textId="37C11E47" w:rsidR="00D958AB" w:rsidRPr="00282AD5" w:rsidRDefault="004A7911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В.о. н</w:t>
      </w:r>
      <w:proofErr w:type="spellStart"/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ачальник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>а</w:t>
      </w:r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організаційного</w:t>
      </w:r>
      <w:proofErr w:type="spellEnd"/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відділу</w:t>
      </w:r>
      <w:proofErr w:type="spellEnd"/>
    </w:p>
    <w:p w14:paraId="40E3006F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міської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ради</w:t>
      </w:r>
    </w:p>
    <w:p w14:paraId="5F9487B3" w14:textId="05FD23AB" w:rsidR="00D958AB" w:rsidRPr="00282AD5" w:rsidRDefault="004A7911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>Христина БОГАК</w:t>
      </w:r>
      <w:r w:rsidR="00D958AB"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                                                         </w:t>
      </w:r>
      <w:r w:rsidR="00D958AB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«___»___________2021р.</w:t>
      </w:r>
    </w:p>
    <w:p w14:paraId="6026D503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</w:p>
    <w:p w14:paraId="52C06051" w14:textId="77777777" w:rsidR="008A4AB0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Уповноважена</w:t>
      </w:r>
      <w:proofErr w:type="spellEnd"/>
      <w:r w:rsidR="008A4AB0"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val="uk-UA" w:eastAsia="uk-UA"/>
        </w:rPr>
        <w:t xml:space="preserve">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особа з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питань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запобігання</w:t>
      </w:r>
      <w:proofErr w:type="spellEnd"/>
    </w:p>
    <w:p w14:paraId="6D8421CF" w14:textId="4A5657D9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та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виявлення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корупції</w:t>
      </w:r>
      <w:proofErr w:type="spellEnd"/>
    </w:p>
    <w:p w14:paraId="0111FF8F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>Світлана</w:t>
      </w:r>
      <w:proofErr w:type="spellEnd"/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СЕНЮК</w:t>
      </w:r>
      <w:r w:rsidRPr="00282AD5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uk-UA"/>
        </w:rPr>
        <w:t xml:space="preserve">                                                         </w:t>
      </w:r>
      <w:proofErr w:type="gramStart"/>
      <w:r w:rsidRPr="00282AD5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uk-UA"/>
        </w:rPr>
        <w:t xml:space="preserve">  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</w:t>
      </w:r>
      <w:proofErr w:type="gram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___»___________2021р.</w:t>
      </w:r>
    </w:p>
    <w:p w14:paraId="2A85C015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</w:p>
    <w:p w14:paraId="6826A2C5" w14:textId="77777777" w:rsidR="00D958AB" w:rsidRPr="00282AD5" w:rsidRDefault="00D958AB" w:rsidP="00D958A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gram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Начальник 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відділу</w:t>
      </w:r>
      <w:proofErr w:type="spellEnd"/>
      <w:proofErr w:type="gram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з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питань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майна </w:t>
      </w:r>
    </w:p>
    <w:p w14:paraId="70854A27" w14:textId="558677DF" w:rsidR="00D958AB" w:rsidRPr="00282AD5" w:rsidRDefault="00D958AB" w:rsidP="00D958A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комунальної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власності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міської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ради</w:t>
      </w:r>
    </w:p>
    <w:p w14:paraId="447AA970" w14:textId="77777777" w:rsidR="00D958AB" w:rsidRPr="00282AD5" w:rsidRDefault="00D958AB" w:rsidP="00D958A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Галина ДЖОГОЛИК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                                                   </w:t>
      </w:r>
      <w:proofErr w:type="gram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  «</w:t>
      </w:r>
      <w:proofErr w:type="gram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___»___________2021р.</w:t>
      </w:r>
    </w:p>
    <w:p w14:paraId="0B9A0DE3" w14:textId="77777777" w:rsidR="006E6A6C" w:rsidRPr="00282AD5" w:rsidRDefault="006E6A6C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</w:p>
    <w:p w14:paraId="4383690B" w14:textId="6E59F1B1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Виконавець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:</w:t>
      </w:r>
    </w:p>
    <w:p w14:paraId="2361B386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Головний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спеціаліст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відділу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з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питань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майна </w:t>
      </w:r>
    </w:p>
    <w:p w14:paraId="7630DE10" w14:textId="77777777" w:rsidR="00D958AB" w:rsidRPr="00282AD5" w:rsidRDefault="00D958AB" w:rsidP="00D95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</w:pP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комунальної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власності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</w:t>
      </w:r>
      <w:proofErr w:type="spellStart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міської</w:t>
      </w:r>
      <w:proofErr w:type="spell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 xml:space="preserve"> ради</w:t>
      </w:r>
    </w:p>
    <w:p w14:paraId="46336EE2" w14:textId="080ACBEF" w:rsidR="000648EC" w:rsidRPr="00160414" w:rsidRDefault="00D958AB" w:rsidP="0016041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uk-UA"/>
        </w:rPr>
      </w:pPr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Ірина ГНАТЮК                                                         </w:t>
      </w:r>
      <w:r w:rsidR="00605F82"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val="uk-UA" w:eastAsia="uk-UA"/>
        </w:rPr>
        <w:t xml:space="preserve">      </w:t>
      </w:r>
      <w:proofErr w:type="gramStart"/>
      <w:r w:rsidRPr="00282AD5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uk-UA"/>
        </w:rPr>
        <w:t xml:space="preserve">   </w:t>
      </w:r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«</w:t>
      </w:r>
      <w:proofErr w:type="gramEnd"/>
      <w:r w:rsidRPr="00282AD5">
        <w:rPr>
          <w:rFonts w:ascii="Times New Roman" w:eastAsia="Times New Roman" w:hAnsi="Times New Roman" w:cs="Times New Roman"/>
          <w:color w:val="00000A"/>
          <w:sz w:val="27"/>
          <w:szCs w:val="27"/>
          <w:lang w:eastAsia="uk-UA"/>
        </w:rPr>
        <w:t>___»___________2021р.</w:t>
      </w:r>
      <w:bookmarkStart w:id="0" w:name="_GoBack"/>
      <w:bookmarkEnd w:id="0"/>
    </w:p>
    <w:sectPr w:rsidR="000648EC" w:rsidRPr="00160414" w:rsidSect="008A4A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94"/>
    <w:rsid w:val="000648EC"/>
    <w:rsid w:val="000A119A"/>
    <w:rsid w:val="00117594"/>
    <w:rsid w:val="00136935"/>
    <w:rsid w:val="00160414"/>
    <w:rsid w:val="001B7245"/>
    <w:rsid w:val="0020122B"/>
    <w:rsid w:val="00211FC0"/>
    <w:rsid w:val="00235294"/>
    <w:rsid w:val="00272278"/>
    <w:rsid w:val="00282AD5"/>
    <w:rsid w:val="002F7808"/>
    <w:rsid w:val="00311094"/>
    <w:rsid w:val="00321BF6"/>
    <w:rsid w:val="00383B91"/>
    <w:rsid w:val="003A29FA"/>
    <w:rsid w:val="003D0CF0"/>
    <w:rsid w:val="003D112A"/>
    <w:rsid w:val="00405973"/>
    <w:rsid w:val="0045304C"/>
    <w:rsid w:val="004A7911"/>
    <w:rsid w:val="00543FE4"/>
    <w:rsid w:val="00544545"/>
    <w:rsid w:val="005B3AA9"/>
    <w:rsid w:val="005F3D20"/>
    <w:rsid w:val="00605F82"/>
    <w:rsid w:val="00627808"/>
    <w:rsid w:val="006E6A6C"/>
    <w:rsid w:val="0075698E"/>
    <w:rsid w:val="007A626F"/>
    <w:rsid w:val="008A4AB0"/>
    <w:rsid w:val="008B1543"/>
    <w:rsid w:val="008C5451"/>
    <w:rsid w:val="00971285"/>
    <w:rsid w:val="009855F6"/>
    <w:rsid w:val="00B344A6"/>
    <w:rsid w:val="00B35969"/>
    <w:rsid w:val="00B73D3B"/>
    <w:rsid w:val="00BA6D67"/>
    <w:rsid w:val="00C20587"/>
    <w:rsid w:val="00C46947"/>
    <w:rsid w:val="00CC6A44"/>
    <w:rsid w:val="00D00F68"/>
    <w:rsid w:val="00D07433"/>
    <w:rsid w:val="00D13282"/>
    <w:rsid w:val="00D9379B"/>
    <w:rsid w:val="00D958AB"/>
    <w:rsid w:val="00E3283D"/>
    <w:rsid w:val="00E450EB"/>
    <w:rsid w:val="00E51FCC"/>
    <w:rsid w:val="00EF7FB5"/>
    <w:rsid w:val="00F508E0"/>
    <w:rsid w:val="00F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E357"/>
  <w15:chartTrackingRefBased/>
  <w15:docId w15:val="{244E7394-C914-4198-9169-F74DA71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8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58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3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0E11-9626-4BE0-AB44-4A664956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7859</Words>
  <Characters>4481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Голинська Іванна Ігорівна</cp:lastModifiedBy>
  <cp:revision>26</cp:revision>
  <cp:lastPrinted>2021-11-03T06:41:00Z</cp:lastPrinted>
  <dcterms:created xsi:type="dcterms:W3CDTF">2021-10-29T05:41:00Z</dcterms:created>
  <dcterms:modified xsi:type="dcterms:W3CDTF">2021-11-03T15:45:00Z</dcterms:modified>
</cp:coreProperties>
</file>